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FD" w:rsidRDefault="00E044FD" w:rsidP="00F03188">
      <w:pPr>
        <w:spacing w:after="0"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188" w:rsidRPr="00F03188" w:rsidRDefault="00F03188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981065" w:rsidRPr="00981065" w:rsidRDefault="00981065" w:rsidP="00EB1E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3188" w:rsidRPr="00F03188" w:rsidRDefault="00F03188" w:rsidP="00F03188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03188">
        <w:rPr>
          <w:rFonts w:ascii="Times New Roman" w:hAnsi="Times New Roman" w:cs="Times New Roman"/>
          <w:b/>
          <w:sz w:val="28"/>
          <w:szCs w:val="28"/>
        </w:rPr>
        <w:t xml:space="preserve">37 заседание         </w:t>
      </w:r>
      <w:r w:rsidRPr="00F0318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</w:t>
      </w:r>
      <w:r w:rsidRPr="00F0318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II созыв</w:t>
      </w:r>
    </w:p>
    <w:p w:rsidR="00EB1E03" w:rsidRDefault="00F03188" w:rsidP="00F03188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F03188">
        <w:rPr>
          <w:rFonts w:ascii="Times New Roman" w:hAnsi="Times New Roman" w:cs="Times New Roman"/>
          <w:b/>
          <w:sz w:val="28"/>
          <w:szCs w:val="28"/>
        </w:rPr>
        <w:t xml:space="preserve">25.10.2023  </w:t>
      </w:r>
      <w:r w:rsidRPr="00F03188">
        <w:rPr>
          <w:rFonts w:ascii="Times New Roman" w:hAnsi="Times New Roman" w:cs="Times New Roman"/>
          <w:b/>
          <w:sz w:val="28"/>
          <w:szCs w:val="28"/>
        </w:rPr>
        <w:tab/>
      </w:r>
      <w:r w:rsidRPr="00F0318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г. Соль-Илецк  </w:t>
      </w:r>
    </w:p>
    <w:p w:rsidR="00F03188" w:rsidRDefault="00F03188" w:rsidP="00F03188">
      <w:pPr>
        <w:spacing w:after="0" w:line="240" w:lineRule="auto"/>
        <w:ind w:right="4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BD5" w:rsidRPr="00981065" w:rsidRDefault="00193BD5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031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306</w:t>
      </w:r>
    </w:p>
    <w:p w:rsidR="00193BD5" w:rsidRDefault="00744337" w:rsidP="00F03188">
      <w:pPr>
        <w:shd w:val="clear" w:color="auto" w:fill="FFFFFF"/>
        <w:tabs>
          <w:tab w:val="left" w:pos="5103"/>
          <w:tab w:val="left" w:pos="5245"/>
        </w:tabs>
        <w:spacing w:after="0"/>
        <w:ind w:right="38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189">
        <w:rPr>
          <w:rFonts w:ascii="Times New Roman" w:hAnsi="Times New Roman" w:cs="Times New Roman"/>
          <w:b/>
          <w:sz w:val="28"/>
          <w:szCs w:val="28"/>
        </w:rPr>
        <w:t xml:space="preserve">О принятии в  муниципальную собственность 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округ движимого имущества</w:t>
      </w:r>
      <w:r w:rsidRPr="00B831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3BD5" w:rsidRPr="00625FDB" w:rsidRDefault="00193BD5" w:rsidP="00F03188">
      <w:pPr>
        <w:shd w:val="clear" w:color="auto" w:fill="FFFFFF"/>
        <w:spacing w:after="0" w:line="36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EB1E03" w:rsidRDefault="00EB1E03" w:rsidP="00F031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277FC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E277FC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8D625F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388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 xml:space="preserve">, </w:t>
      </w:r>
      <w:r w:rsidRPr="001318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1760D">
        <w:rPr>
          <w:rFonts w:ascii="Times New Roman" w:hAnsi="Times New Roman" w:cs="Times New Roman"/>
          <w:sz w:val="28"/>
          <w:szCs w:val="28"/>
        </w:rPr>
        <w:t>Договора пожертвования № 1 от 12.10.2023 года</w:t>
      </w:r>
      <w:proofErr w:type="gramEnd"/>
      <w:r w:rsidR="00F03188">
        <w:rPr>
          <w:rFonts w:ascii="Times New Roman" w:hAnsi="Times New Roman" w:cs="Times New Roman"/>
          <w:sz w:val="28"/>
          <w:szCs w:val="28"/>
        </w:rPr>
        <w:t>, Совет депутатов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B1E03" w:rsidRDefault="00EB1E03" w:rsidP="00F031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>1.</w:t>
      </w:r>
      <w:r w:rsidR="00F03188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городской округ следующее движимое имущество, полученное из </w:t>
      </w:r>
      <w:r w:rsidR="0031760D">
        <w:rPr>
          <w:rFonts w:ascii="Times New Roman" w:hAnsi="Times New Roman" w:cs="Times New Roman"/>
          <w:sz w:val="28"/>
          <w:szCs w:val="28"/>
        </w:rPr>
        <w:t>Акционерного общества «Коммунальные электрические сети Оренбургской области «</w:t>
      </w:r>
      <w:proofErr w:type="spellStart"/>
      <w:r w:rsidR="0031760D">
        <w:rPr>
          <w:rFonts w:ascii="Times New Roman" w:hAnsi="Times New Roman" w:cs="Times New Roman"/>
          <w:sz w:val="28"/>
          <w:szCs w:val="28"/>
        </w:rPr>
        <w:t>Оренбургкоммунэлектросеть</w:t>
      </w:r>
      <w:proofErr w:type="spellEnd"/>
      <w:r w:rsidR="0031760D">
        <w:rPr>
          <w:rFonts w:ascii="Times New Roman" w:hAnsi="Times New Roman" w:cs="Times New Roman"/>
          <w:sz w:val="28"/>
          <w:szCs w:val="28"/>
        </w:rPr>
        <w:t>»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31760D" w:rsidRDefault="00F03188" w:rsidP="00F031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1760D" w:rsidRPr="0031760D">
        <w:rPr>
          <w:rFonts w:ascii="Times New Roman" w:hAnsi="Times New Roman" w:cs="Times New Roman"/>
          <w:sz w:val="28"/>
          <w:szCs w:val="28"/>
        </w:rPr>
        <w:t xml:space="preserve">Внешнее благоустройство по ул. Пушкина </w:t>
      </w:r>
      <w:proofErr w:type="gramStart"/>
      <w:r w:rsidRPr="00F0318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03188">
        <w:rPr>
          <w:rFonts w:ascii="Times New Roman" w:hAnsi="Times New Roman" w:cs="Times New Roman"/>
          <w:sz w:val="28"/>
          <w:szCs w:val="28"/>
        </w:rPr>
        <w:t>. Соль-Илецка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760D" w:rsidRPr="0031760D">
        <w:rPr>
          <w:rFonts w:ascii="Times New Roman" w:hAnsi="Times New Roman" w:cs="Times New Roman"/>
          <w:sz w:val="28"/>
          <w:szCs w:val="28"/>
        </w:rPr>
        <w:t>(инв.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760D" w:rsidRPr="0031760D">
        <w:rPr>
          <w:rFonts w:ascii="Times New Roman" w:hAnsi="Times New Roman" w:cs="Times New Roman"/>
          <w:sz w:val="28"/>
          <w:szCs w:val="28"/>
        </w:rPr>
        <w:t>номер ОРН04004449), включающее в себя светильник «Ампир-3» - 200 шт.; светильник светодиодный LAD LED R500-1-MSI-4-35K – 11 шт.</w:t>
      </w:r>
      <w:r w:rsidR="0031760D">
        <w:rPr>
          <w:rFonts w:ascii="Times New Roman" w:hAnsi="Times New Roman" w:cs="Times New Roman"/>
          <w:sz w:val="28"/>
          <w:szCs w:val="28"/>
        </w:rPr>
        <w:t>;</w:t>
      </w:r>
    </w:p>
    <w:p w:rsidR="0031760D" w:rsidRDefault="0031760D" w:rsidP="00F0318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Pr="0031760D">
        <w:rPr>
          <w:rFonts w:ascii="Times New Roman" w:hAnsi="Times New Roman" w:cs="Times New Roman"/>
          <w:sz w:val="28"/>
          <w:szCs w:val="28"/>
        </w:rPr>
        <w:t xml:space="preserve">Внешнее благоустройство по ул. </w:t>
      </w:r>
      <w:proofErr w:type="gramStart"/>
      <w:r w:rsidRPr="0031760D">
        <w:rPr>
          <w:rFonts w:ascii="Times New Roman" w:hAnsi="Times New Roman" w:cs="Times New Roman"/>
          <w:sz w:val="28"/>
          <w:szCs w:val="28"/>
        </w:rPr>
        <w:t>Горная</w:t>
      </w:r>
      <w:proofErr w:type="gramEnd"/>
      <w:r w:rsidR="00F03188">
        <w:rPr>
          <w:rFonts w:ascii="Times New Roman" w:hAnsi="Times New Roman" w:cs="Times New Roman"/>
          <w:sz w:val="28"/>
          <w:szCs w:val="28"/>
        </w:rPr>
        <w:t xml:space="preserve">  </w:t>
      </w:r>
      <w:r w:rsidR="00F03188" w:rsidRPr="00F03188">
        <w:rPr>
          <w:rFonts w:ascii="Times New Roman" w:hAnsi="Times New Roman" w:cs="Times New Roman"/>
          <w:sz w:val="28"/>
          <w:szCs w:val="28"/>
        </w:rPr>
        <w:t>г. Соль-Илецка</w:t>
      </w:r>
      <w:r w:rsidRPr="0031760D">
        <w:rPr>
          <w:rFonts w:ascii="Times New Roman" w:hAnsi="Times New Roman" w:cs="Times New Roman"/>
          <w:sz w:val="28"/>
          <w:szCs w:val="28"/>
        </w:rPr>
        <w:t xml:space="preserve"> (инв.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760D">
        <w:rPr>
          <w:rFonts w:ascii="Times New Roman" w:hAnsi="Times New Roman" w:cs="Times New Roman"/>
          <w:sz w:val="28"/>
          <w:szCs w:val="28"/>
        </w:rPr>
        <w:t>номер ОРН04009553), включающее в себя светильник «Ампир-3» - 104 шт.; светильник светодиодный LAD LED R500-1-MSI-4-35K – 19 шт.</w:t>
      </w:r>
      <w:r w:rsidR="00F03188">
        <w:rPr>
          <w:rFonts w:ascii="Times New Roman" w:hAnsi="Times New Roman" w:cs="Times New Roman"/>
          <w:sz w:val="28"/>
          <w:szCs w:val="28"/>
        </w:rPr>
        <w:t>.</w:t>
      </w:r>
    </w:p>
    <w:p w:rsidR="00EB1E03" w:rsidRPr="00F01E70" w:rsidRDefault="00EB1E03" w:rsidP="00F03188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r w:rsidR="00F031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EB1E03" w:rsidP="00F03188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F01E70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A211F5" w:rsidRDefault="00A211F5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    </w:t>
      </w:r>
      <w:r w:rsidR="00BF774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444D" w:rsidRDefault="008C444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44B9" w:rsidRDefault="00D344B9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760D" w:rsidRDefault="0031760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0C68" w:rsidRDefault="00F20C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0C68" w:rsidRDefault="00F20C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0C68" w:rsidRDefault="00F20C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0C68" w:rsidRDefault="00F20C68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E5F" w:rsidRDefault="00193BD5" w:rsidP="00F031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отдел по управлению муниципальным имуществом администрации </w:t>
      </w:r>
      <w:proofErr w:type="spellStart"/>
      <w:r w:rsidR="00AB5B1E">
        <w:rPr>
          <w:rFonts w:ascii="Times New Roman" w:eastAsia="Calibri" w:hAnsi="Times New Roman" w:cs="Times New Roman"/>
          <w:sz w:val="24"/>
          <w:szCs w:val="24"/>
        </w:rPr>
        <w:t>Соль-Илецк</w:t>
      </w:r>
      <w:r w:rsidR="00341BA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341BAE">
        <w:rPr>
          <w:rFonts w:ascii="Times New Roman" w:eastAsia="Calibri" w:hAnsi="Times New Roman" w:cs="Times New Roman"/>
          <w:sz w:val="24"/>
          <w:szCs w:val="24"/>
        </w:rPr>
        <w:t>го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341BAE">
        <w:rPr>
          <w:rFonts w:ascii="Times New Roman" w:eastAsia="Calibri" w:hAnsi="Times New Roman" w:cs="Times New Roman"/>
          <w:sz w:val="24"/>
          <w:szCs w:val="24"/>
        </w:rPr>
        <w:t>а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 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  <w:r w:rsidR="00A05EF8">
        <w:rPr>
          <w:rFonts w:ascii="Times New Roman" w:eastAsia="Calibri" w:hAnsi="Times New Roman" w:cs="Times New Roman"/>
          <w:sz w:val="24"/>
          <w:szCs w:val="24"/>
        </w:rPr>
        <w:t>, МКУ «ЦУО» 1 экз</w:t>
      </w:r>
      <w:proofErr w:type="gramStart"/>
      <w:r w:rsidR="00A05EF8">
        <w:rPr>
          <w:rFonts w:ascii="Times New Roman" w:eastAsia="Calibri" w:hAnsi="Times New Roman" w:cs="Times New Roman"/>
          <w:sz w:val="24"/>
          <w:szCs w:val="24"/>
        </w:rPr>
        <w:t>.</w:t>
      </w:r>
      <w:r w:rsidR="00F0318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sectPr w:rsidR="00B26E5F" w:rsidSect="00F0318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1AC" w:rsidRDefault="001911AC" w:rsidP="004D2A68">
      <w:pPr>
        <w:spacing w:after="0" w:line="240" w:lineRule="auto"/>
      </w:pPr>
      <w:r>
        <w:separator/>
      </w:r>
    </w:p>
  </w:endnote>
  <w:endnote w:type="continuationSeparator" w:id="0">
    <w:p w:rsidR="001911AC" w:rsidRDefault="001911AC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1AC" w:rsidRDefault="001911AC" w:rsidP="004D2A68">
      <w:pPr>
        <w:spacing w:after="0" w:line="240" w:lineRule="auto"/>
      </w:pPr>
      <w:r>
        <w:separator/>
      </w:r>
    </w:p>
  </w:footnote>
  <w:footnote w:type="continuationSeparator" w:id="0">
    <w:p w:rsidR="001911AC" w:rsidRDefault="001911AC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0050"/>
      <w:docPartObj>
        <w:docPartGallery w:val="Page Numbers (Top of Page)"/>
        <w:docPartUnique/>
      </w:docPartObj>
    </w:sdtPr>
    <w:sdtContent>
      <w:p w:rsidR="00F03188" w:rsidRDefault="00F03188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03188" w:rsidRDefault="00F0318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3B73"/>
    <w:rsid w:val="00017660"/>
    <w:rsid w:val="00035B09"/>
    <w:rsid w:val="000525B6"/>
    <w:rsid w:val="00060D7B"/>
    <w:rsid w:val="00063202"/>
    <w:rsid w:val="0009439E"/>
    <w:rsid w:val="000C7ADB"/>
    <w:rsid w:val="000D6F28"/>
    <w:rsid w:val="000E73E7"/>
    <w:rsid w:val="000F61AC"/>
    <w:rsid w:val="00106D31"/>
    <w:rsid w:val="00113B20"/>
    <w:rsid w:val="001525D2"/>
    <w:rsid w:val="00154858"/>
    <w:rsid w:val="001911AC"/>
    <w:rsid w:val="00193BD5"/>
    <w:rsid w:val="001B3258"/>
    <w:rsid w:val="001B3E35"/>
    <w:rsid w:val="001B485D"/>
    <w:rsid w:val="001C506B"/>
    <w:rsid w:val="001E4371"/>
    <w:rsid w:val="001F43DA"/>
    <w:rsid w:val="001F5759"/>
    <w:rsid w:val="001F671C"/>
    <w:rsid w:val="0020743A"/>
    <w:rsid w:val="0023199C"/>
    <w:rsid w:val="0028113E"/>
    <w:rsid w:val="002C77C9"/>
    <w:rsid w:val="002D4EF8"/>
    <w:rsid w:val="0031760D"/>
    <w:rsid w:val="00321771"/>
    <w:rsid w:val="00341BAE"/>
    <w:rsid w:val="003431F9"/>
    <w:rsid w:val="00343BB8"/>
    <w:rsid w:val="00410BF1"/>
    <w:rsid w:val="004230C6"/>
    <w:rsid w:val="00427C04"/>
    <w:rsid w:val="00436AC4"/>
    <w:rsid w:val="0045260B"/>
    <w:rsid w:val="00453170"/>
    <w:rsid w:val="00457BB3"/>
    <w:rsid w:val="004647C2"/>
    <w:rsid w:val="00471653"/>
    <w:rsid w:val="00474C04"/>
    <w:rsid w:val="004A432D"/>
    <w:rsid w:val="004A7A80"/>
    <w:rsid w:val="004B2DB1"/>
    <w:rsid w:val="004C0888"/>
    <w:rsid w:val="004C65A5"/>
    <w:rsid w:val="004D2A68"/>
    <w:rsid w:val="005920CF"/>
    <w:rsid w:val="005B5E03"/>
    <w:rsid w:val="005B7F9E"/>
    <w:rsid w:val="005D170C"/>
    <w:rsid w:val="005D5F4E"/>
    <w:rsid w:val="005D6B85"/>
    <w:rsid w:val="005F0E37"/>
    <w:rsid w:val="00611031"/>
    <w:rsid w:val="00614C3F"/>
    <w:rsid w:val="00617B15"/>
    <w:rsid w:val="00652B9E"/>
    <w:rsid w:val="006940AE"/>
    <w:rsid w:val="006C34C6"/>
    <w:rsid w:val="006D40F1"/>
    <w:rsid w:val="006E225A"/>
    <w:rsid w:val="007250F5"/>
    <w:rsid w:val="00725FDE"/>
    <w:rsid w:val="00735EB2"/>
    <w:rsid w:val="00744337"/>
    <w:rsid w:val="00750C59"/>
    <w:rsid w:val="00754625"/>
    <w:rsid w:val="007928AC"/>
    <w:rsid w:val="007B0350"/>
    <w:rsid w:val="0081295D"/>
    <w:rsid w:val="00835401"/>
    <w:rsid w:val="008736C3"/>
    <w:rsid w:val="00887E1E"/>
    <w:rsid w:val="008A6E87"/>
    <w:rsid w:val="008C1812"/>
    <w:rsid w:val="008C444D"/>
    <w:rsid w:val="008D625F"/>
    <w:rsid w:val="008F4994"/>
    <w:rsid w:val="00910C61"/>
    <w:rsid w:val="00946229"/>
    <w:rsid w:val="009672A2"/>
    <w:rsid w:val="00981065"/>
    <w:rsid w:val="00981AA5"/>
    <w:rsid w:val="009960FE"/>
    <w:rsid w:val="009A5FAD"/>
    <w:rsid w:val="009B4293"/>
    <w:rsid w:val="009F2364"/>
    <w:rsid w:val="00A0015F"/>
    <w:rsid w:val="00A05EF8"/>
    <w:rsid w:val="00A211F5"/>
    <w:rsid w:val="00A21310"/>
    <w:rsid w:val="00A32B58"/>
    <w:rsid w:val="00A855CF"/>
    <w:rsid w:val="00AB457F"/>
    <w:rsid w:val="00AB5B1E"/>
    <w:rsid w:val="00AB7A68"/>
    <w:rsid w:val="00B0015A"/>
    <w:rsid w:val="00B24EA3"/>
    <w:rsid w:val="00B26E5F"/>
    <w:rsid w:val="00B50A09"/>
    <w:rsid w:val="00B94D9A"/>
    <w:rsid w:val="00BB64C1"/>
    <w:rsid w:val="00BE2594"/>
    <w:rsid w:val="00BF774D"/>
    <w:rsid w:val="00C22517"/>
    <w:rsid w:val="00C27ECD"/>
    <w:rsid w:val="00C37639"/>
    <w:rsid w:val="00C72340"/>
    <w:rsid w:val="00CC0D9B"/>
    <w:rsid w:val="00CC2B60"/>
    <w:rsid w:val="00CD1075"/>
    <w:rsid w:val="00D042E3"/>
    <w:rsid w:val="00D21976"/>
    <w:rsid w:val="00D24867"/>
    <w:rsid w:val="00D344B9"/>
    <w:rsid w:val="00D611D6"/>
    <w:rsid w:val="00D90666"/>
    <w:rsid w:val="00DB65D1"/>
    <w:rsid w:val="00DC6BF0"/>
    <w:rsid w:val="00DF5201"/>
    <w:rsid w:val="00E044FD"/>
    <w:rsid w:val="00E2356B"/>
    <w:rsid w:val="00E73C8E"/>
    <w:rsid w:val="00E82EEE"/>
    <w:rsid w:val="00E92C5A"/>
    <w:rsid w:val="00EB1E03"/>
    <w:rsid w:val="00ED6EB7"/>
    <w:rsid w:val="00EF7C67"/>
    <w:rsid w:val="00F01E70"/>
    <w:rsid w:val="00F03188"/>
    <w:rsid w:val="00F04673"/>
    <w:rsid w:val="00F05763"/>
    <w:rsid w:val="00F20C68"/>
    <w:rsid w:val="00F26CEA"/>
    <w:rsid w:val="00F458C9"/>
    <w:rsid w:val="00F4695F"/>
    <w:rsid w:val="00F54231"/>
    <w:rsid w:val="00F73513"/>
    <w:rsid w:val="00F85523"/>
    <w:rsid w:val="00F87CB0"/>
    <w:rsid w:val="00F92C94"/>
    <w:rsid w:val="00F95817"/>
    <w:rsid w:val="00FB4C07"/>
    <w:rsid w:val="00FD69CC"/>
    <w:rsid w:val="00FE3288"/>
    <w:rsid w:val="00FF0028"/>
    <w:rsid w:val="00F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E273D-4037-4860-A9C1-0403BE34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3</cp:revision>
  <cp:lastPrinted>2023-10-13T09:42:00Z</cp:lastPrinted>
  <dcterms:created xsi:type="dcterms:W3CDTF">2023-10-13T12:04:00Z</dcterms:created>
  <dcterms:modified xsi:type="dcterms:W3CDTF">2023-10-26T07:43:00Z</dcterms:modified>
</cp:coreProperties>
</file>